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9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1"/>
        <w:gridCol w:w="317"/>
        <w:gridCol w:w="4651"/>
      </w:tblGrid>
      <w:tr w:rsidR="00741726" w:rsidTr="00652B82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4431" w:type="dxa"/>
          </w:tcPr>
          <w:p w:rsidR="00741726" w:rsidRPr="00AE158C" w:rsidRDefault="00741726" w:rsidP="00652B82">
            <w:pPr>
              <w:pStyle w:val="Normal"/>
              <w:widowControl/>
              <w:snapToGrid/>
              <w:ind w:left="110"/>
              <w:jc w:val="center"/>
              <w:rPr>
                <w:b/>
                <w:spacing w:val="-20"/>
                <w:sz w:val="28"/>
                <w:szCs w:val="28"/>
              </w:rPr>
            </w:pPr>
            <w:r w:rsidRPr="00AE158C">
              <w:rPr>
                <w:b/>
                <w:spacing w:val="-20"/>
                <w:sz w:val="28"/>
                <w:szCs w:val="28"/>
              </w:rPr>
              <w:t xml:space="preserve">МИНИСТЕРСТВО  ВНУТРЕННИХ ДЕЛ    </w:t>
            </w:r>
          </w:p>
          <w:p w:rsidR="00741726" w:rsidRPr="00AE158C" w:rsidRDefault="00741726" w:rsidP="00652B82">
            <w:pPr>
              <w:pStyle w:val="Normal"/>
              <w:widowControl/>
              <w:snapToGrid/>
              <w:ind w:left="110"/>
              <w:jc w:val="center"/>
              <w:rPr>
                <w:spacing w:val="-20"/>
                <w:sz w:val="28"/>
                <w:szCs w:val="28"/>
                <w:u w:val="single"/>
              </w:rPr>
            </w:pPr>
            <w:r w:rsidRPr="00AE158C">
              <w:rPr>
                <w:b/>
                <w:spacing w:val="-20"/>
                <w:sz w:val="28"/>
                <w:szCs w:val="28"/>
              </w:rPr>
              <w:t xml:space="preserve">ПО </w:t>
            </w:r>
            <w:r>
              <w:rPr>
                <w:b/>
                <w:spacing w:val="-20"/>
                <w:sz w:val="28"/>
                <w:szCs w:val="28"/>
              </w:rPr>
              <w:t xml:space="preserve"> </w:t>
            </w:r>
            <w:r w:rsidRPr="00AE158C">
              <w:rPr>
                <w:b/>
                <w:spacing w:val="-20"/>
                <w:sz w:val="28"/>
                <w:szCs w:val="28"/>
              </w:rPr>
              <w:t>РЕСПУБЛИКЕ ТАТАРСТАН</w:t>
            </w:r>
            <w:r w:rsidRPr="00AE158C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7" w:type="dxa"/>
          </w:tcPr>
          <w:p w:rsidR="00741726" w:rsidRPr="00AE158C" w:rsidRDefault="00741726" w:rsidP="00652B82">
            <w:pPr>
              <w:pStyle w:val="Normal"/>
              <w:widowControl/>
              <w:snapToGrid/>
              <w:ind w:left="61"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4651" w:type="dxa"/>
          </w:tcPr>
          <w:p w:rsidR="00741726" w:rsidRPr="00AE158C" w:rsidRDefault="00741726" w:rsidP="00652B82">
            <w:pPr>
              <w:pStyle w:val="Normal"/>
              <w:widowControl/>
              <w:snapToGrid/>
              <w:ind w:right="-562"/>
              <w:jc w:val="center"/>
              <w:rPr>
                <w:b/>
                <w:bCs/>
                <w:sz w:val="28"/>
                <w:szCs w:val="28"/>
              </w:rPr>
            </w:pPr>
            <w:r w:rsidRPr="00AE158C">
              <w:rPr>
                <w:b/>
                <w:bCs/>
                <w:sz w:val="28"/>
                <w:szCs w:val="28"/>
              </w:rPr>
              <w:t>ТАТАРСТАН РЕСПУБЛИКАСЫ</w:t>
            </w:r>
          </w:p>
          <w:p w:rsidR="00741726" w:rsidRPr="00AE158C" w:rsidRDefault="00741726" w:rsidP="00652B82">
            <w:pPr>
              <w:pStyle w:val="Normal"/>
              <w:widowControl/>
              <w:snapToGrid/>
              <w:ind w:right="-562"/>
              <w:jc w:val="center"/>
              <w:rPr>
                <w:b/>
                <w:bCs/>
                <w:sz w:val="28"/>
                <w:szCs w:val="28"/>
              </w:rPr>
            </w:pPr>
            <w:r w:rsidRPr="00AE158C">
              <w:rPr>
                <w:b/>
                <w:bCs/>
                <w:sz w:val="28"/>
                <w:szCs w:val="28"/>
              </w:rPr>
              <w:t xml:space="preserve"> БУЕНЧА ЭЧКЕ ЭШЛӘ</w:t>
            </w:r>
            <w:proofErr w:type="gramStart"/>
            <w:r w:rsidRPr="00AE158C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AE158C">
              <w:rPr>
                <w:b/>
                <w:bCs/>
                <w:sz w:val="28"/>
                <w:szCs w:val="28"/>
              </w:rPr>
              <w:t xml:space="preserve"> </w:t>
            </w:r>
          </w:p>
          <w:p w:rsidR="00741726" w:rsidRPr="00AE158C" w:rsidRDefault="00741726" w:rsidP="00652B82">
            <w:pPr>
              <w:pStyle w:val="Normal"/>
              <w:widowControl/>
              <w:snapToGrid/>
              <w:ind w:left="-371"/>
              <w:jc w:val="center"/>
              <w:rPr>
                <w:b/>
                <w:spacing w:val="-2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</w:t>
            </w:r>
            <w:r w:rsidRPr="00AE158C">
              <w:rPr>
                <w:b/>
                <w:bCs/>
                <w:sz w:val="28"/>
                <w:szCs w:val="28"/>
              </w:rPr>
              <w:t>МИНИСТРЛЫГЫ</w:t>
            </w:r>
            <w:r w:rsidRPr="00AE158C">
              <w:rPr>
                <w:b/>
                <w:spacing w:val="-20"/>
                <w:sz w:val="28"/>
                <w:szCs w:val="28"/>
              </w:rPr>
              <w:t xml:space="preserve">     </w:t>
            </w:r>
          </w:p>
          <w:p w:rsidR="00741726" w:rsidRPr="006C5180" w:rsidRDefault="00741726" w:rsidP="00652B82">
            <w:pPr>
              <w:pStyle w:val="Normal"/>
              <w:widowControl/>
              <w:snapToGrid/>
              <w:ind w:firstLine="720"/>
              <w:jc w:val="center"/>
              <w:rPr>
                <w:spacing w:val="-20"/>
              </w:rPr>
            </w:pPr>
          </w:p>
        </w:tc>
      </w:tr>
      <w:tr w:rsidR="00741726" w:rsidTr="00652B82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9399" w:type="dxa"/>
            <w:gridSpan w:val="3"/>
          </w:tcPr>
          <w:p w:rsidR="00741726" w:rsidRPr="00AE158C" w:rsidRDefault="00741726" w:rsidP="00652B82">
            <w:pPr>
              <w:pStyle w:val="Normal"/>
              <w:widowControl/>
              <w:snapToGrid/>
              <w:ind w:left="290" w:firstLine="430"/>
              <w:jc w:val="center"/>
              <w:rPr>
                <w:sz w:val="28"/>
                <w:szCs w:val="28"/>
              </w:rPr>
            </w:pPr>
            <w:r w:rsidRPr="00AE158C">
              <w:rPr>
                <w:sz w:val="28"/>
                <w:szCs w:val="28"/>
              </w:rPr>
              <w:t>УПРАВЛЕНИЕ  ГОСУДАРСТВЕННОЙ ИНСПЕКЦИИ БЕЗОПАСНОСТИ</w:t>
            </w:r>
          </w:p>
          <w:p w:rsidR="00741726" w:rsidRPr="00AE158C" w:rsidRDefault="00741726" w:rsidP="00652B82">
            <w:pPr>
              <w:pStyle w:val="Normal"/>
              <w:widowControl/>
              <w:snapToGrid/>
              <w:ind w:firstLine="720"/>
              <w:jc w:val="center"/>
              <w:rPr>
                <w:b/>
                <w:spacing w:val="-20"/>
                <w:sz w:val="28"/>
                <w:szCs w:val="28"/>
              </w:rPr>
            </w:pPr>
            <w:r w:rsidRPr="00AE158C">
              <w:rPr>
                <w:sz w:val="28"/>
                <w:szCs w:val="28"/>
              </w:rPr>
              <w:t xml:space="preserve"> ДОРОЖНОГО ДВИЖЕНИЯ</w:t>
            </w:r>
          </w:p>
        </w:tc>
      </w:tr>
    </w:tbl>
    <w:p w:rsidR="00741726" w:rsidRPr="00080364" w:rsidRDefault="00741726" w:rsidP="00741726">
      <w:pPr>
        <w:pStyle w:val="Normal"/>
        <w:widowControl/>
        <w:snapToGrid/>
        <w:ind w:firstLine="7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420059,  г. Казань, </w:t>
      </w:r>
      <w:r w:rsidRPr="00080364">
        <w:rPr>
          <w:sz w:val="22"/>
          <w:szCs w:val="22"/>
        </w:rPr>
        <w:t>Оренбургский тракт, 5</w:t>
      </w:r>
    </w:p>
    <w:p w:rsidR="00741726" w:rsidRPr="00080364" w:rsidRDefault="00741726" w:rsidP="00741726">
      <w:pPr>
        <w:pStyle w:val="Normal"/>
        <w:widowControl/>
        <w:snapToGrid/>
        <w:ind w:firstLine="720"/>
        <w:jc w:val="right"/>
        <w:rPr>
          <w:sz w:val="22"/>
          <w:szCs w:val="22"/>
        </w:rPr>
      </w:pPr>
      <w:r w:rsidRPr="00080364">
        <w:rPr>
          <w:sz w:val="22"/>
          <w:szCs w:val="22"/>
        </w:rPr>
        <w:t>тел. 533-39-09, 533-39-0</w:t>
      </w:r>
      <w:r>
        <w:rPr>
          <w:sz w:val="22"/>
          <w:szCs w:val="22"/>
        </w:rPr>
        <w:t>6</w:t>
      </w:r>
    </w:p>
    <w:p w:rsidR="00741726" w:rsidRDefault="00741726" w:rsidP="00741726">
      <w:pPr>
        <w:pStyle w:val="Normal"/>
        <w:widowControl/>
        <w:snapToGrid/>
        <w:ind w:firstLine="720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88265</wp:posOffset>
                </wp:positionV>
                <wp:extent cx="6705600" cy="0"/>
                <wp:effectExtent l="15240" t="13970" r="13335" b="146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6.95pt" to="522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741726" w:rsidRDefault="00741726" w:rsidP="00741726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color w:val="000000"/>
          <w:szCs w:val="28"/>
        </w:rPr>
      </w:pPr>
    </w:p>
    <w:p w:rsidR="00741726" w:rsidRPr="00251D58" w:rsidRDefault="00741726" w:rsidP="00741726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251D58">
        <w:rPr>
          <w:rFonts w:ascii="Times New Roman" w:hAnsi="Times New Roman"/>
          <w:b/>
          <w:color w:val="000000"/>
          <w:sz w:val="26"/>
          <w:szCs w:val="26"/>
        </w:rPr>
        <w:t xml:space="preserve">В Татарстане стартует профилактическое мероприятие </w:t>
      </w:r>
    </w:p>
    <w:p w:rsidR="00741726" w:rsidRPr="00251D58" w:rsidRDefault="00741726" w:rsidP="00741726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251D58">
        <w:rPr>
          <w:rFonts w:ascii="Times New Roman" w:hAnsi="Times New Roman"/>
          <w:b/>
          <w:color w:val="000000"/>
          <w:sz w:val="26"/>
          <w:szCs w:val="26"/>
        </w:rPr>
        <w:t xml:space="preserve">«Внимание – дети!» </w:t>
      </w:r>
    </w:p>
    <w:p w:rsidR="00741726" w:rsidRPr="00251D58" w:rsidRDefault="00741726" w:rsidP="007417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>В целях предупреждения детского дорожно-транспортного травматизма и восстановления навыков безопасного поведения детей и подростков на дороге в период с 21 августа по 10 сентября 2017 года в Республике Татарстан будет проводиться профилактическое мероприятие «Внимание – дети!».</w:t>
      </w:r>
    </w:p>
    <w:p w:rsidR="00741726" w:rsidRPr="00251D58" w:rsidRDefault="00741726" w:rsidP="00741726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 xml:space="preserve">За 7 месяцев 2017 года на дорогах республики зарегистрировано 316 ДТП с участием детей до 16 лет, в которых 10 погибли и 331 получили травмы (АППГ – 359-8-379). </w:t>
      </w:r>
    </w:p>
    <w:p w:rsidR="00741726" w:rsidRPr="00251D58" w:rsidRDefault="00741726" w:rsidP="007417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>Анализ статистических данных показывает, что количество ДТП с детьми  увеличивается в августе-сентябре, когда подростки после продолжительного летнего отдыха теряют навыки, связанные с безопасным поведением на дороге, и им требуется дополнительная адаптация к транспортной среде.</w:t>
      </w:r>
    </w:p>
    <w:p w:rsidR="00741726" w:rsidRPr="00251D58" w:rsidRDefault="00741726" w:rsidP="007417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>В рамках мероприятия «Внимание – дети!» Госавтоинспекцией МВД по Республике Татарстан будут организованы:</w:t>
      </w:r>
    </w:p>
    <w:p w:rsidR="00741726" w:rsidRPr="00251D58" w:rsidRDefault="00741726" w:rsidP="007417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 xml:space="preserve">- мероприятия по массовой проверке водителей, направленных  на профилактику нарушений перевозок детей; </w:t>
      </w:r>
    </w:p>
    <w:p w:rsidR="00741726" w:rsidRPr="00251D58" w:rsidRDefault="00741726" w:rsidP="007417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 xml:space="preserve">- мероприятия по профилактике нарушений ПДД, связанных с </w:t>
      </w:r>
      <w:proofErr w:type="spellStart"/>
      <w:r w:rsidRPr="00251D58">
        <w:rPr>
          <w:rFonts w:ascii="Times New Roman" w:hAnsi="Times New Roman"/>
          <w:sz w:val="26"/>
          <w:szCs w:val="26"/>
        </w:rPr>
        <w:t>непредоставлением</w:t>
      </w:r>
      <w:proofErr w:type="spellEnd"/>
      <w:r w:rsidRPr="00251D58">
        <w:rPr>
          <w:rFonts w:ascii="Times New Roman" w:hAnsi="Times New Roman"/>
          <w:sz w:val="26"/>
          <w:szCs w:val="26"/>
        </w:rPr>
        <w:t xml:space="preserve"> водителями преимущества пешеходам;</w:t>
      </w:r>
    </w:p>
    <w:p w:rsidR="00741726" w:rsidRPr="00251D58" w:rsidRDefault="00741726" w:rsidP="007417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 xml:space="preserve">- мероприятия по популяризации </w:t>
      </w:r>
      <w:proofErr w:type="spellStart"/>
      <w:r w:rsidRPr="00251D58">
        <w:rPr>
          <w:rFonts w:ascii="Times New Roman" w:hAnsi="Times New Roman"/>
          <w:sz w:val="26"/>
          <w:szCs w:val="26"/>
        </w:rPr>
        <w:t>световозвращающих</w:t>
      </w:r>
      <w:proofErr w:type="spellEnd"/>
      <w:r w:rsidRPr="00251D58">
        <w:rPr>
          <w:rFonts w:ascii="Times New Roman" w:hAnsi="Times New Roman"/>
          <w:sz w:val="26"/>
          <w:szCs w:val="26"/>
        </w:rPr>
        <w:t xml:space="preserve"> элементов</w:t>
      </w:r>
    </w:p>
    <w:p w:rsidR="00741726" w:rsidRPr="00251D58" w:rsidRDefault="00741726" w:rsidP="007417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 xml:space="preserve"> - акции, направленные на предупреждение нарушений ПДД несовершеннолетними, в ходе которых информация о таких фактах будет направляться в образовательные организации для проведения дальнейшей профилактической работы; </w:t>
      </w:r>
    </w:p>
    <w:p w:rsidR="00741726" w:rsidRPr="00251D58" w:rsidRDefault="00741726" w:rsidP="007417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lastRenderedPageBreak/>
        <w:t>- родительские собрания с участием сотрудников Госавтоинспекции по вопросам безопасного поведения детей на дорогах;</w:t>
      </w:r>
    </w:p>
    <w:p w:rsidR="00741726" w:rsidRPr="00251D58" w:rsidRDefault="00741726" w:rsidP="007417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>- конкурсы, викторины и другие мероприятия в оздоровительных лагерях по закреплению у детей навыков безопасного поведения на дорогах;</w:t>
      </w:r>
    </w:p>
    <w:p w:rsidR="00741726" w:rsidRPr="00251D58" w:rsidRDefault="00741726" w:rsidP="007417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>- проверки состояния подъездных путей к образовательным организациям и оздоровительным лагерям, дорожных знаков, разметки, светофорных объектов и ограждений.</w:t>
      </w:r>
    </w:p>
    <w:p w:rsidR="00741726" w:rsidRPr="00251D58" w:rsidRDefault="00741726" w:rsidP="007417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 xml:space="preserve">Госавтоинспекция МВД по Республике Татарстан призывает всех участников дорожного движения быть предельно внимательными и осторожными. </w:t>
      </w:r>
    </w:p>
    <w:p w:rsidR="00741726" w:rsidRPr="00251D58" w:rsidRDefault="00741726" w:rsidP="007417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 xml:space="preserve">Родители должны со всей серьезностью отнестись к безопасности собственных детей. Необходимо позаботиться о том, чтобы дети не оставались без присмотра в местах, которые могут представлять для них опасность, в том числе, вблизи дорог. Следует помнить, что перевозить ребенка в возрасте до 7 лет в автомобиле можно только в детском кресле. </w:t>
      </w:r>
      <w:proofErr w:type="gramStart"/>
      <w:r w:rsidRPr="00251D58">
        <w:rPr>
          <w:rFonts w:ascii="Times New Roman" w:hAnsi="Times New Roman"/>
          <w:sz w:val="26"/>
          <w:szCs w:val="26"/>
        </w:rPr>
        <w:t>В соответствии с изменениями, теперь появилась возможность перевозить детей от 7 до 11 лет включительно на заднем сиденье легкового автомобиля и кабине грузового автомобиля не только с использованием детских удерживающих устройств, соответствующих весу и росту ребенка, но и с использованием ремней безопасности без применения иных средств, позволяющих пристегнуть ребенка с помощью ремней безопасности.</w:t>
      </w:r>
      <w:proofErr w:type="gramEnd"/>
      <w:r w:rsidRPr="00251D58">
        <w:rPr>
          <w:rFonts w:ascii="Times New Roman" w:hAnsi="Times New Roman"/>
          <w:sz w:val="26"/>
          <w:szCs w:val="26"/>
        </w:rPr>
        <w:t xml:space="preserve"> Из соображений безопасности Госавтоинспекция настоятельно рекомендует перевозить детей в детском удерживающем устройстве даже после достижения ими 7-летнего возраста.</w:t>
      </w:r>
    </w:p>
    <w:p w:rsidR="00EA1763" w:rsidRDefault="00EA1763">
      <w:bookmarkStart w:id="0" w:name="_GoBack"/>
      <w:bookmarkEnd w:id="0"/>
    </w:p>
    <w:sectPr w:rsidR="00EA1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726"/>
    <w:rsid w:val="00741726"/>
    <w:rsid w:val="00AC418F"/>
    <w:rsid w:val="00EA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26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18F"/>
    <w:pPr>
      <w:ind w:left="720"/>
      <w:contextualSpacing/>
    </w:pPr>
  </w:style>
  <w:style w:type="paragraph" w:customStyle="1" w:styleId="Normal">
    <w:name w:val="Normal"/>
    <w:rsid w:val="007417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26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18F"/>
    <w:pPr>
      <w:ind w:left="720"/>
      <w:contextualSpacing/>
    </w:pPr>
  </w:style>
  <w:style w:type="paragraph" w:customStyle="1" w:styleId="Normal">
    <w:name w:val="Normal"/>
    <w:rsid w:val="007417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2017-08-31T07:03:00Z</dcterms:created>
  <dcterms:modified xsi:type="dcterms:W3CDTF">2017-08-31T07:04:00Z</dcterms:modified>
</cp:coreProperties>
</file>